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90ca7e46e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ffba789a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Charikar,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21b4c50ac4f28" /><Relationship Type="http://schemas.openxmlformats.org/officeDocument/2006/relationships/numbering" Target="/word/numbering.xml" Id="Ra147afbb39f14f1f" /><Relationship Type="http://schemas.openxmlformats.org/officeDocument/2006/relationships/settings" Target="/word/settings.xml" Id="R0f3737b681084602" /><Relationship Type="http://schemas.openxmlformats.org/officeDocument/2006/relationships/image" Target="/word/media/55e94026-1885-4e59-853f-247a8677fc47.png" Id="Raecfffba789a48f6" /></Relationships>
</file>