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e7cc0e8ed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1ad940ec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Herat,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f391b49034186" /><Relationship Type="http://schemas.openxmlformats.org/officeDocument/2006/relationships/numbering" Target="/word/numbering.xml" Id="R0e85bfe8f4e64298" /><Relationship Type="http://schemas.openxmlformats.org/officeDocument/2006/relationships/settings" Target="/word/settings.xml" Id="Rb51cd64eb0834640" /><Relationship Type="http://schemas.openxmlformats.org/officeDocument/2006/relationships/image" Target="/word/media/0bdcf160-2e38-4b7b-a3a1-7a06212d61b8.png" Id="Rccfb1ad940ec4126" /></Relationships>
</file>