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0b8f33398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df854ee54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Ain Beida,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d5d52363e4772" /><Relationship Type="http://schemas.openxmlformats.org/officeDocument/2006/relationships/numbering" Target="/word/numbering.xml" Id="Rff0ad2b5966f4f6c" /><Relationship Type="http://schemas.openxmlformats.org/officeDocument/2006/relationships/settings" Target="/word/settings.xml" Id="R5f66c372932949ee" /><Relationship Type="http://schemas.openxmlformats.org/officeDocument/2006/relationships/image" Target="/word/media/f35801c9-0993-4179-a9ff-585cd63a80c3.png" Id="Rd82df854ee544baa" /></Relationships>
</file>