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3921e00c8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c9bea3daa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Constantine,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852a63b5540fb" /><Relationship Type="http://schemas.openxmlformats.org/officeDocument/2006/relationships/numbering" Target="/word/numbering.xml" Id="R97422ad20260417a" /><Relationship Type="http://schemas.openxmlformats.org/officeDocument/2006/relationships/settings" Target="/word/settings.xml" Id="Rf69d727625044f66" /><Relationship Type="http://schemas.openxmlformats.org/officeDocument/2006/relationships/image" Target="/word/media/8538c621-8b58-4d30-8634-d3e6c19fc52d.png" Id="R1dcc9bea3daa4ed0" /></Relationships>
</file>