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7f8751eb7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0c205921b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Sig, Algeria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Algerian Ministry of Religious Affairs and Wakfs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a66b22fd24642" /><Relationship Type="http://schemas.openxmlformats.org/officeDocument/2006/relationships/numbering" Target="/word/numbering.xml" Id="Readf4d2c6ea64c76" /><Relationship Type="http://schemas.openxmlformats.org/officeDocument/2006/relationships/settings" Target="/word/settings.xml" Id="R602c12cac7b44a7d" /><Relationship Type="http://schemas.openxmlformats.org/officeDocument/2006/relationships/image" Target="/word/media/ac6ff3bb-07c1-457f-ba10-a3112b214c8a.png" Id="R4540c205921b4e5a" /></Relationships>
</file>