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e8ee53a07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b17b8485f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Tombua,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647117d8c4aad" /><Relationship Type="http://schemas.openxmlformats.org/officeDocument/2006/relationships/numbering" Target="/word/numbering.xml" Id="Rd6ca94a34e3f46b7" /><Relationship Type="http://schemas.openxmlformats.org/officeDocument/2006/relationships/settings" Target="/word/settings.xml" Id="Rfb8e1d6fd4f84468" /><Relationship Type="http://schemas.openxmlformats.org/officeDocument/2006/relationships/image" Target="/word/media/3025f4a7-1131-4495-93d7-313bf842646f.png" Id="Rf9bb17b8485f4b32" /></Relationships>
</file>