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19f8a7fd8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a1d53cc7e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 de San Martin,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e27cc982b457d" /><Relationship Type="http://schemas.openxmlformats.org/officeDocument/2006/relationships/numbering" Target="/word/numbering.xml" Id="Ra0f2fc07afd24e7d" /><Relationship Type="http://schemas.openxmlformats.org/officeDocument/2006/relationships/settings" Target="/word/settings.xml" Id="Rb844527a50ab429e" /><Relationship Type="http://schemas.openxmlformats.org/officeDocument/2006/relationships/image" Target="/word/media/423c6436-5ebe-4d75-90c9-ce9dcee996e0.png" Id="R488a1d53cc7e4939" /></Relationships>
</file>