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cd2abdc47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8fc110b11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Loncopue,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3e13d937c43ec" /><Relationship Type="http://schemas.openxmlformats.org/officeDocument/2006/relationships/numbering" Target="/word/numbering.xml" Id="R89bc1b4fa65245e5" /><Relationship Type="http://schemas.openxmlformats.org/officeDocument/2006/relationships/settings" Target="/word/settings.xml" Id="R1edda83070bc429b" /><Relationship Type="http://schemas.openxmlformats.org/officeDocument/2006/relationships/image" Target="/word/media/f15496f1-afd7-45ab-8d37-fffd085bebb7.png" Id="R6eb8fc110b1148db" /></Relationships>
</file>