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e18c85c34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e527ffe77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Byureghavan, Armenia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cfb0997844559" /><Relationship Type="http://schemas.openxmlformats.org/officeDocument/2006/relationships/numbering" Target="/word/numbering.xml" Id="R951ea300abba422a" /><Relationship Type="http://schemas.openxmlformats.org/officeDocument/2006/relationships/settings" Target="/word/settings.xml" Id="R20f303f65502469a" /><Relationship Type="http://schemas.openxmlformats.org/officeDocument/2006/relationships/image" Target="/word/media/a4c82148-ec2d-4805-9f8d-30a921f36ac4.png" Id="Rb79e527ffe7749d3" /></Relationships>
</file>