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f0753241c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7b43112b5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Kapan,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b77b12fa640c3" /><Relationship Type="http://schemas.openxmlformats.org/officeDocument/2006/relationships/numbering" Target="/word/numbering.xml" Id="R1b58ea8c2b0046dc" /><Relationship Type="http://schemas.openxmlformats.org/officeDocument/2006/relationships/settings" Target="/word/settings.xml" Id="R31b92b404d01474b" /><Relationship Type="http://schemas.openxmlformats.org/officeDocument/2006/relationships/image" Target="/word/media/6d276bae-09c2-49a7-aa09-12896ca6e289.png" Id="R14c7b43112b54aec" /></Relationships>
</file>