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5e75d196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c3a2656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Asquith,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7c811af2e411f" /><Relationship Type="http://schemas.openxmlformats.org/officeDocument/2006/relationships/numbering" Target="/word/numbering.xml" Id="Rfdcf46c59d7a4e35" /><Relationship Type="http://schemas.openxmlformats.org/officeDocument/2006/relationships/settings" Target="/word/settings.xml" Id="R16712450e0f845b9" /><Relationship Type="http://schemas.openxmlformats.org/officeDocument/2006/relationships/image" Target="/word/media/3d856cea-1a43-438d-b147-1ce3269f10bf.png" Id="R21bec3a265684d45" /></Relationships>
</file>