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76c1fae2c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0ffe55940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Balgo,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eae05d0234cd1" /><Relationship Type="http://schemas.openxmlformats.org/officeDocument/2006/relationships/numbering" Target="/word/numbering.xml" Id="R844a81d32b784b64" /><Relationship Type="http://schemas.openxmlformats.org/officeDocument/2006/relationships/settings" Target="/word/settings.xml" Id="R95584d9a69604cf5" /><Relationship Type="http://schemas.openxmlformats.org/officeDocument/2006/relationships/image" Target="/word/media/e2d96856-45dd-4c5d-8d30-b552065e539d.png" Id="R1f40ffe559404584" /></Relationships>
</file>