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63864a666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8c613e3ba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a367588ad4b63" /><Relationship Type="http://schemas.openxmlformats.org/officeDocument/2006/relationships/numbering" Target="/word/numbering.xml" Id="R1dd08fe8757e4520" /><Relationship Type="http://schemas.openxmlformats.org/officeDocument/2006/relationships/settings" Target="/word/settings.xml" Id="R503c76d995b5475f" /><Relationship Type="http://schemas.openxmlformats.org/officeDocument/2006/relationships/image" Target="/word/media/aa64bd71-c694-4768-9f8e-e1b350457ad7.png" Id="Rffc8c613e3ba440f" /></Relationships>
</file>