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b1e3f482b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f25e3f89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Birdsville,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989d289114449" /><Relationship Type="http://schemas.openxmlformats.org/officeDocument/2006/relationships/numbering" Target="/word/numbering.xml" Id="Rd79b1c26425a4d54" /><Relationship Type="http://schemas.openxmlformats.org/officeDocument/2006/relationships/settings" Target="/word/settings.xml" Id="R3c10d30936074afd" /><Relationship Type="http://schemas.openxmlformats.org/officeDocument/2006/relationships/image" Target="/word/media/ef0bd327-b808-4ec0-8f8d-43203c85e403.png" Id="R2c1f25e3f89b4444" /></Relationships>
</file>