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f457ea29f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de084642a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b8357ce1b49fb" /><Relationship Type="http://schemas.openxmlformats.org/officeDocument/2006/relationships/numbering" Target="/word/numbering.xml" Id="R9d0384f2c3264698" /><Relationship Type="http://schemas.openxmlformats.org/officeDocument/2006/relationships/settings" Target="/word/settings.xml" Id="R7c3774fd871c46b5" /><Relationship Type="http://schemas.openxmlformats.org/officeDocument/2006/relationships/image" Target="/word/media/ceae273d-4497-41dc-9787-0ba92807a02f.png" Id="R1e1de084642a4251" /></Relationships>
</file>