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283bb742c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dc2b0b261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Bourke,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69d6f043047d2" /><Relationship Type="http://schemas.openxmlformats.org/officeDocument/2006/relationships/numbering" Target="/word/numbering.xml" Id="R6397f81513ed42f1" /><Relationship Type="http://schemas.openxmlformats.org/officeDocument/2006/relationships/settings" Target="/word/settings.xml" Id="Rd7fa6e08090a4f97" /><Relationship Type="http://schemas.openxmlformats.org/officeDocument/2006/relationships/image" Target="/word/media/b363d3dd-5a15-4222-894b-9d3092b34b47.png" Id="R181dc2b0b2614d64" /></Relationships>
</file>