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ddae7791e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ef2d4e912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Braybrook,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67cc1cc9841fa" /><Relationship Type="http://schemas.openxmlformats.org/officeDocument/2006/relationships/numbering" Target="/word/numbering.xml" Id="R6ea72216e5f54f42" /><Relationship Type="http://schemas.openxmlformats.org/officeDocument/2006/relationships/settings" Target="/word/settings.xml" Id="R30ab1611e2864090" /><Relationship Type="http://schemas.openxmlformats.org/officeDocument/2006/relationships/image" Target="/word/media/727df6ef-51ae-4ea8-96d2-015b1b6b48f6.png" Id="R40aef2d4e9124c13" /></Relationships>
</file>