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72b49e4c9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80478dab7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Bunbury,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f220086324ce8" /><Relationship Type="http://schemas.openxmlformats.org/officeDocument/2006/relationships/numbering" Target="/word/numbering.xml" Id="R40ad7b4af42c4531" /><Relationship Type="http://schemas.openxmlformats.org/officeDocument/2006/relationships/settings" Target="/word/settings.xml" Id="R490380c1bb924608" /><Relationship Type="http://schemas.openxmlformats.org/officeDocument/2006/relationships/image" Target="/word/media/b8362c52-b885-49b6-8256-4f184b8581f8.png" Id="R2bc80478dab7467b" /></Relationships>
</file>