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857d3de57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632d70bd1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Burren Junction,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931380f654bda" /><Relationship Type="http://schemas.openxmlformats.org/officeDocument/2006/relationships/numbering" Target="/word/numbering.xml" Id="Re2e1d5d1813d450f" /><Relationship Type="http://schemas.openxmlformats.org/officeDocument/2006/relationships/settings" Target="/word/settings.xml" Id="R3aeb4aefa3014649" /><Relationship Type="http://schemas.openxmlformats.org/officeDocument/2006/relationships/image" Target="/word/media/54fbe13c-397c-4d23-bdba-4e7f79ec63a2.png" Id="Rbf7632d70bd14f2d" /></Relationships>
</file>