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68a912760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5fb6f4e00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Camellia,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3c349cd344105" /><Relationship Type="http://schemas.openxmlformats.org/officeDocument/2006/relationships/numbering" Target="/word/numbering.xml" Id="Rd7e35bb5b02a4fec" /><Relationship Type="http://schemas.openxmlformats.org/officeDocument/2006/relationships/settings" Target="/word/settings.xml" Id="R5199ac12183c427e" /><Relationship Type="http://schemas.openxmlformats.org/officeDocument/2006/relationships/image" Target="/word/media/fecc7eff-8a69-4e37-9033-df2ddc5e5e24.png" Id="Rb545fb6f4e0043f7" /></Relationships>
</file>