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8c18f4189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b78b653c7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Hill,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5d8b260f94c0b" /><Relationship Type="http://schemas.openxmlformats.org/officeDocument/2006/relationships/numbering" Target="/word/numbering.xml" Id="Rca0c822a2d624fea" /><Relationship Type="http://schemas.openxmlformats.org/officeDocument/2006/relationships/settings" Target="/word/settings.xml" Id="R3a52e974ed9e4ae3" /><Relationship Type="http://schemas.openxmlformats.org/officeDocument/2006/relationships/image" Target="/word/media/47ea1741-eba0-4c83-a557-827102788089.png" Id="R69fb78b653c74280" /></Relationships>
</file>