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67e236988d42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dc729799ea4c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Delissaville,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8632a0f904f0d" /><Relationship Type="http://schemas.openxmlformats.org/officeDocument/2006/relationships/numbering" Target="/word/numbering.xml" Id="R8f289cfc5aba42e8" /><Relationship Type="http://schemas.openxmlformats.org/officeDocument/2006/relationships/settings" Target="/word/settings.xml" Id="R843f9a33490d4a4d" /><Relationship Type="http://schemas.openxmlformats.org/officeDocument/2006/relationships/image" Target="/word/media/9fd039fe-2053-4de2-8310-cb965d1f7080.png" Id="R11dc729799ea4ccf" /></Relationships>
</file>