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c10f1a902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236bfaa35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Derrimut,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73b2665274ad2" /><Relationship Type="http://schemas.openxmlformats.org/officeDocument/2006/relationships/numbering" Target="/word/numbering.xml" Id="Rffe0d4b8be1d4519" /><Relationship Type="http://schemas.openxmlformats.org/officeDocument/2006/relationships/settings" Target="/word/settings.xml" Id="R7e7e5065e94e47ba" /><Relationship Type="http://schemas.openxmlformats.org/officeDocument/2006/relationships/image" Target="/word/media/9ad5b46b-c47f-465d-bb37-2f9f4edc17c2.png" Id="Rca2236bfaa354104" /></Relationships>
</file>