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790cfa05d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7ac71a864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Dysart,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168d1327e40f8" /><Relationship Type="http://schemas.openxmlformats.org/officeDocument/2006/relationships/numbering" Target="/word/numbering.xml" Id="R3f344dec11f6425a" /><Relationship Type="http://schemas.openxmlformats.org/officeDocument/2006/relationships/settings" Target="/word/settings.xml" Id="R0c8330de36354199" /><Relationship Type="http://schemas.openxmlformats.org/officeDocument/2006/relationships/image" Target="/word/media/04f9bb0b-b713-45ca-9638-69fbd64c481e.png" Id="R3be7ac71a86445af" /></Relationships>
</file>