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c9990e17e54e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c93599f1f347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Fitzroy,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b273ea6bcf4f25" /><Relationship Type="http://schemas.openxmlformats.org/officeDocument/2006/relationships/numbering" Target="/word/numbering.xml" Id="Rc90588a609e442d9" /><Relationship Type="http://schemas.openxmlformats.org/officeDocument/2006/relationships/settings" Target="/word/settings.xml" Id="R006f974fe9784c61" /><Relationship Type="http://schemas.openxmlformats.org/officeDocument/2006/relationships/image" Target="/word/media/ca9f575f-6a49-4777-82a9-2cd5ec8504d9.png" Id="Ra8c93599f1f347a5" /></Relationships>
</file>