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f3865f7b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f7487d26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Goulburn Islands,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140af9c3f4ce2" /><Relationship Type="http://schemas.openxmlformats.org/officeDocument/2006/relationships/numbering" Target="/word/numbering.xml" Id="Rfee43aabf67f47f5" /><Relationship Type="http://schemas.openxmlformats.org/officeDocument/2006/relationships/settings" Target="/word/settings.xml" Id="R3d14906c333c4cea" /><Relationship Type="http://schemas.openxmlformats.org/officeDocument/2006/relationships/image" Target="/word/media/c15c8d9c-fc29-4ac7-a8a0-c801e437207d.png" Id="Ref1f7487d2694cda" /></Relationships>
</file>