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6b42094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555da492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Greenslopes,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7ec953cb641aa" /><Relationship Type="http://schemas.openxmlformats.org/officeDocument/2006/relationships/numbering" Target="/word/numbering.xml" Id="R1e09d38783ea43e2" /><Relationship Type="http://schemas.openxmlformats.org/officeDocument/2006/relationships/settings" Target="/word/settings.xml" Id="R627e48a3d2164cdb" /><Relationship Type="http://schemas.openxmlformats.org/officeDocument/2006/relationships/image" Target="/word/media/8fd5c17d-efb9-44ff-96bb-1e9a455f0c87.png" Id="Rbeb555da492b49ef" /></Relationships>
</file>