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41cb296a8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dd8653d68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ea423f2554802" /><Relationship Type="http://schemas.openxmlformats.org/officeDocument/2006/relationships/numbering" Target="/word/numbering.xml" Id="R5a1ea7da41154818" /><Relationship Type="http://schemas.openxmlformats.org/officeDocument/2006/relationships/settings" Target="/word/settings.xml" Id="R4f48c90c76844fc0" /><Relationship Type="http://schemas.openxmlformats.org/officeDocument/2006/relationships/image" Target="/word/media/2443c2fc-aa6c-4648-b206-b7482f7c5164.png" Id="R08edd8653d684f69" /></Relationships>
</file>