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19da53c9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642f148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253529dfb4203" /><Relationship Type="http://schemas.openxmlformats.org/officeDocument/2006/relationships/numbering" Target="/word/numbering.xml" Id="Rb4b51f13b2384fc0" /><Relationship Type="http://schemas.openxmlformats.org/officeDocument/2006/relationships/settings" Target="/word/settings.xml" Id="Rfff059f0438542cf" /><Relationship Type="http://schemas.openxmlformats.org/officeDocument/2006/relationships/image" Target="/word/media/00f71254-3bf6-41ba-b015-6bc3a14c52d9.png" Id="R4e46642f148447ac" /></Relationships>
</file>