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b6ff35023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403ed68ee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Helensvale,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697b8efd34aa5" /><Relationship Type="http://schemas.openxmlformats.org/officeDocument/2006/relationships/numbering" Target="/word/numbering.xml" Id="Ra4800f78a0394160" /><Relationship Type="http://schemas.openxmlformats.org/officeDocument/2006/relationships/settings" Target="/word/settings.xml" Id="Rb030aa85c2934e5f" /><Relationship Type="http://schemas.openxmlformats.org/officeDocument/2006/relationships/image" Target="/word/media/ff6ce1b3-b461-408a-8b6c-e2e180a1f9e4.png" Id="Rc3d403ed68ee46e6" /></Relationships>
</file>