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ed96d2dc6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db315de15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Kamaran Downs,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15b7d566a4deb" /><Relationship Type="http://schemas.openxmlformats.org/officeDocument/2006/relationships/numbering" Target="/word/numbering.xml" Id="R97863d75efd0495b" /><Relationship Type="http://schemas.openxmlformats.org/officeDocument/2006/relationships/settings" Target="/word/settings.xml" Id="Rb33ef4f024b245e0" /><Relationship Type="http://schemas.openxmlformats.org/officeDocument/2006/relationships/image" Target="/word/media/eb0f8874-36bb-4058-a2a8-cb0478660f48.png" Id="R250db315de1540e2" /></Relationships>
</file>