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817ab01a0647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2f284b117640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Kongwak,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2120567c6a484a" /><Relationship Type="http://schemas.openxmlformats.org/officeDocument/2006/relationships/numbering" Target="/word/numbering.xml" Id="Rf059ffe09646412f" /><Relationship Type="http://schemas.openxmlformats.org/officeDocument/2006/relationships/settings" Target="/word/settings.xml" Id="R96d18eb111a44e1a" /><Relationship Type="http://schemas.openxmlformats.org/officeDocument/2006/relationships/image" Target="/word/media/7a26e924-55be-44f3-93e0-a8f74cceb97c.png" Id="R592f284b11764024" /></Relationships>
</file>