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5c0261cad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487614850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Kubin Island,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ebffe9987498a" /><Relationship Type="http://schemas.openxmlformats.org/officeDocument/2006/relationships/numbering" Target="/word/numbering.xml" Id="R76fe01c517304a7d" /><Relationship Type="http://schemas.openxmlformats.org/officeDocument/2006/relationships/settings" Target="/word/settings.xml" Id="R449bae8f2c1143c8" /><Relationship Type="http://schemas.openxmlformats.org/officeDocument/2006/relationships/image" Target="/word/media/3bfe23c6-ea3f-41cc-a72d-6d60c6a1dcbc.png" Id="Rc0548761485042dc" /></Relationships>
</file>