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bd7281e9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9cfa160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Latrobe,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110decf414fdf" /><Relationship Type="http://schemas.openxmlformats.org/officeDocument/2006/relationships/numbering" Target="/word/numbering.xml" Id="R183ee79205c54af7" /><Relationship Type="http://schemas.openxmlformats.org/officeDocument/2006/relationships/settings" Target="/word/settings.xml" Id="R7343f7dfa3a8457f" /><Relationship Type="http://schemas.openxmlformats.org/officeDocument/2006/relationships/image" Target="/word/media/fccab7c3-ae70-4c61-91c0-c01581baa649.png" Id="Rf4de9cfa160340c9" /></Relationships>
</file>