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96f08eac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313cec5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Lisarow,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7178833014ea0" /><Relationship Type="http://schemas.openxmlformats.org/officeDocument/2006/relationships/numbering" Target="/word/numbering.xml" Id="R53c0133b867e4581" /><Relationship Type="http://schemas.openxmlformats.org/officeDocument/2006/relationships/settings" Target="/word/settings.xml" Id="R699a2f86b42e49d5" /><Relationship Type="http://schemas.openxmlformats.org/officeDocument/2006/relationships/image" Target="/word/media/c11a733f-0959-4e3c-8416-3c49c60707dc.png" Id="R1ff3313cec584aad" /></Relationships>
</file>