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357e3b1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8933f1ba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Mareeba,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c2482a02b43cd" /><Relationship Type="http://schemas.openxmlformats.org/officeDocument/2006/relationships/numbering" Target="/word/numbering.xml" Id="R6e018daaea5c4d86" /><Relationship Type="http://schemas.openxmlformats.org/officeDocument/2006/relationships/settings" Target="/word/settings.xml" Id="Rf1cbbd4da5704ccf" /><Relationship Type="http://schemas.openxmlformats.org/officeDocument/2006/relationships/image" Target="/word/media/3f057c23-0048-4537-a812-273c360c3cf3.png" Id="R9488933f1ba74a21" /></Relationships>
</file>