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051495b6d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10c88fc01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15228e2ff4fb5" /><Relationship Type="http://schemas.openxmlformats.org/officeDocument/2006/relationships/numbering" Target="/word/numbering.xml" Id="R0639d0d8ec594acc" /><Relationship Type="http://schemas.openxmlformats.org/officeDocument/2006/relationships/settings" Target="/word/settings.xml" Id="R7f79d45744cf46ea" /><Relationship Type="http://schemas.openxmlformats.org/officeDocument/2006/relationships/image" Target="/word/media/3636b37b-5c56-4578-97a4-46d3b0bfb7c8.png" Id="Rc1210c88fc01458c" /></Relationships>
</file>