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5dafb1bd5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17cf1f2d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159eb3aab4d22" /><Relationship Type="http://schemas.openxmlformats.org/officeDocument/2006/relationships/numbering" Target="/word/numbering.xml" Id="R4db3d579606d4e93" /><Relationship Type="http://schemas.openxmlformats.org/officeDocument/2006/relationships/settings" Target="/word/settings.xml" Id="R0553c7dcc8934231" /><Relationship Type="http://schemas.openxmlformats.org/officeDocument/2006/relationships/image" Target="/word/media/ade3f5cc-d865-45a4-a13b-e3953873c7aa.png" Id="Rb4de17cf1f2d427c" /></Relationships>
</file>