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5cef2ec83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7d77b0cac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Bridge,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094016d4a4c0e" /><Relationship Type="http://schemas.openxmlformats.org/officeDocument/2006/relationships/numbering" Target="/word/numbering.xml" Id="R370e15fb7bb24baf" /><Relationship Type="http://schemas.openxmlformats.org/officeDocument/2006/relationships/settings" Target="/word/settings.xml" Id="R79265f6fa38d40ce" /><Relationship Type="http://schemas.openxmlformats.org/officeDocument/2006/relationships/image" Target="/word/media/a7ea13f4-a427-49bf-b4bf-6e0d866fab3e.png" Id="R2de7d77b0cac4e92" /></Relationships>
</file>