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707297d33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815c124d9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Nangwarry,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878ba5a7244e3" /><Relationship Type="http://schemas.openxmlformats.org/officeDocument/2006/relationships/numbering" Target="/word/numbering.xml" Id="Rb9184c45413f4e1a" /><Relationship Type="http://schemas.openxmlformats.org/officeDocument/2006/relationships/settings" Target="/word/settings.xml" Id="Rff9c661e3cf34bac" /><Relationship Type="http://schemas.openxmlformats.org/officeDocument/2006/relationships/image" Target="/word/media/17b4b0b2-e674-4d76-a9b4-2b77ab307269.png" Id="Raae815c124d94528" /></Relationships>
</file>