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f7c67b6f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f123dc5d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Naracoorte,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f153f7544f0c" /><Relationship Type="http://schemas.openxmlformats.org/officeDocument/2006/relationships/numbering" Target="/word/numbering.xml" Id="R0289c7ac1ff540ac" /><Relationship Type="http://schemas.openxmlformats.org/officeDocument/2006/relationships/settings" Target="/word/settings.xml" Id="R003e4a4ceb2045de" /><Relationship Type="http://schemas.openxmlformats.org/officeDocument/2006/relationships/image" Target="/word/media/9a61cbd4-9f5d-4b42-86ad-15929660c8ac.png" Id="Rf8af123dc5d249c7" /></Relationships>
</file>