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bf755096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093b400df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4cffd5f5b4bb1" /><Relationship Type="http://schemas.openxmlformats.org/officeDocument/2006/relationships/numbering" Target="/word/numbering.xml" Id="R4a0ac688095042f5" /><Relationship Type="http://schemas.openxmlformats.org/officeDocument/2006/relationships/settings" Target="/word/settings.xml" Id="R03183ac6a2d24ac5" /><Relationship Type="http://schemas.openxmlformats.org/officeDocument/2006/relationships/image" Target="/word/media/90d1d8b0-1710-46e3-930b-3a6b927d1af9.png" Id="R583093b400df4b84" /></Relationships>
</file>