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16501b067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b31abe4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Oodnadatta,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b571de8442d1" /><Relationship Type="http://schemas.openxmlformats.org/officeDocument/2006/relationships/numbering" Target="/word/numbering.xml" Id="Rd07c47d58c50446d" /><Relationship Type="http://schemas.openxmlformats.org/officeDocument/2006/relationships/settings" Target="/word/settings.xml" Id="R7fe71ec036e84b34" /><Relationship Type="http://schemas.openxmlformats.org/officeDocument/2006/relationships/image" Target="/word/media/abfeed4a-2848-4ac1-99e9-a1be09242915.png" Id="R9a0fb31abe474900" /></Relationships>
</file>