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c1eb6fb8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81a8e81d6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9a504774d4dd5" /><Relationship Type="http://schemas.openxmlformats.org/officeDocument/2006/relationships/numbering" Target="/word/numbering.xml" Id="Re9ed74d39ea843c2" /><Relationship Type="http://schemas.openxmlformats.org/officeDocument/2006/relationships/settings" Target="/word/settings.xml" Id="Rd6a15f577ffb433a" /><Relationship Type="http://schemas.openxmlformats.org/officeDocument/2006/relationships/image" Target="/word/media/259f9e4d-ac87-484d-b949-4c99561c3f46.png" Id="Rf6081a8e81d64a80" /></Relationships>
</file>