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2644de6e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1120a9d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Melbourne,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2f3d791a14018" /><Relationship Type="http://schemas.openxmlformats.org/officeDocument/2006/relationships/numbering" Target="/word/numbering.xml" Id="Rd1d881367b2441a0" /><Relationship Type="http://schemas.openxmlformats.org/officeDocument/2006/relationships/settings" Target="/word/settings.xml" Id="R5f13629ce5be42f0" /><Relationship Type="http://schemas.openxmlformats.org/officeDocument/2006/relationships/image" Target="/word/media/6125d8f6-844c-4bb7-add1-1e88502a0bfe.png" Id="R7f2a1120a9d6479b" /></Relationships>
</file>