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0cc0beae5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f164afc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5d4240f3c43d1" /><Relationship Type="http://schemas.openxmlformats.org/officeDocument/2006/relationships/numbering" Target="/word/numbering.xml" Id="Re7d9562f6bb1475b" /><Relationship Type="http://schemas.openxmlformats.org/officeDocument/2006/relationships/settings" Target="/word/settings.xml" Id="R38b4b304bcb344a1" /><Relationship Type="http://schemas.openxmlformats.org/officeDocument/2006/relationships/image" Target="/word/media/d05386b3-975a-4d86-8ada-27d78bbb0cec.png" Id="R304af164afcb473f" /></Relationships>
</file>