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740b84ea7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8e311c423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6fb91370b4b69" /><Relationship Type="http://schemas.openxmlformats.org/officeDocument/2006/relationships/numbering" Target="/word/numbering.xml" Id="Rcf023036d8954c77" /><Relationship Type="http://schemas.openxmlformats.org/officeDocument/2006/relationships/settings" Target="/word/settings.xml" Id="Rc3b40d621e2b44f1" /><Relationship Type="http://schemas.openxmlformats.org/officeDocument/2006/relationships/image" Target="/word/media/480799d8-0ed1-4cb4-941a-bd82a98ce6bd.png" Id="R62c8e311c4234bd2" /></Relationships>
</file>