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1b62d51b4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304b88ac1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Surrey Hills,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72327cc5e4575" /><Relationship Type="http://schemas.openxmlformats.org/officeDocument/2006/relationships/numbering" Target="/word/numbering.xml" Id="Rbeb3f9b8350643f3" /><Relationship Type="http://schemas.openxmlformats.org/officeDocument/2006/relationships/settings" Target="/word/settings.xml" Id="R3cf7149add3d48b2" /><Relationship Type="http://schemas.openxmlformats.org/officeDocument/2006/relationships/image" Target="/word/media/8fb27afd-c8b7-4219-82b3-b84d992c4ba6.png" Id="R18d304b88ac148d6" /></Relationships>
</file>