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847e406bd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28884d8a4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7b9582ce04cca" /><Relationship Type="http://schemas.openxmlformats.org/officeDocument/2006/relationships/numbering" Target="/word/numbering.xml" Id="Raaf351b8d9404d09" /><Relationship Type="http://schemas.openxmlformats.org/officeDocument/2006/relationships/settings" Target="/word/settings.xml" Id="R013d9e8ada584809" /><Relationship Type="http://schemas.openxmlformats.org/officeDocument/2006/relationships/image" Target="/word/media/05a1e818-f663-402f-be01-a320246f76c9.png" Id="Rbc928884d8a44e56" /></Relationships>
</file>