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0367dec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2cd576e6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Wadeye,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d85df39b4805" /><Relationship Type="http://schemas.openxmlformats.org/officeDocument/2006/relationships/numbering" Target="/word/numbering.xml" Id="R5045c1f0f0254881" /><Relationship Type="http://schemas.openxmlformats.org/officeDocument/2006/relationships/settings" Target="/word/settings.xml" Id="R781dd0407fea41f5" /><Relationship Type="http://schemas.openxmlformats.org/officeDocument/2006/relationships/image" Target="/word/media/1a0d22d1-e331-4f08-930f-2d7253c7cc16.png" Id="Rcc42cd576e644d29" /></Relationships>
</file>